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05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03267F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326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m’ea</w:t>
      </w:r>
      <w:proofErr w:type="spellEnd"/>
      <w:r w:rsidRPr="000326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bonʉ</w:t>
      </w:r>
      <w:proofErr w:type="spellEnd"/>
      <w:r w:rsidRPr="000326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ci </w:t>
      </w:r>
      <w:proofErr w:type="spellStart"/>
      <w:r w:rsidRPr="0003267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hicu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267F" w:rsidRPr="0003267F" w:rsidRDefault="0003267F" w:rsidP="0003267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mosola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conoemoo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lahe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aacnia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sonʉ’va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pangka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lahe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ongacvi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ezoyʉ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yahioa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aacni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maine’e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eopsi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la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acnicu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uk’ana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oho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ongacvi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oanʉ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la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acʉhʉ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mau’no’na’o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‘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conoemoo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ohecu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akoevano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ucea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asansana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a’a’ausnasi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toʉsvʉsvʉtʉ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cihi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ma’na’o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emoo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zou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oasoe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tola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ongacvi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oanʉ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inemio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’e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mocmo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auyusi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oepʉngʉ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otaseoni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uhne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ezoyʉ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yahioa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ac’ʉhʉ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av’u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fiho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totoefʉngʉ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f’uf’u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hopo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ma’na’o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emoo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amzocni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totea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huhucmasi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oasoe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amzo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aomane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uk’a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ake’i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a’a’ausna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nokoesi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totoefʉngʉ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hopo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asonʉ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o’ate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uhtan’e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leoasoe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a’vinano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a’ʉmtʉ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a’hupsonʉ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nof’uf’u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hopo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moezʉ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emoyafo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biavovein’a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seolʉano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ma’to’tohʉngʉ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3267F" w:rsidRPr="0003267F" w:rsidRDefault="0003267F" w:rsidP="0003267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akameosʉ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ohola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efo’a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ayumona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emoo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ci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oahngʉ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i’mi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yuyafo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a’vinano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yonto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emoo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biavovei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meua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oanʉ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moc’o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kʉehoi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enghova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sapcisi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mismoyoa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aueva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patmʉta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supeopeohʉ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naveu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oepʉnga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mon’a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i’vaho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teʉ’tʉ’tʉmʉ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ntesi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ohe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cu’so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ae’mua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fʉnga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oanʉ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ko’koeno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o’ana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ntesi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peela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oanʉ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3267F" w:rsidRPr="0003267F" w:rsidRDefault="0003267F" w:rsidP="0003267F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homo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o’tena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elʉ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uhto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pupuzu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yusuhngu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mainci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iachia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chua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fou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t’angosi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totoefʉngʉ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hopo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hahocngʉ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mohcu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anana’o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na’no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ngoheʉngeʉ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a’a’ausna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mion’a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ausuhcu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yaʉm’ʉm’i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kuici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ngoheʉngeʉ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o’te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a’hupsonʉ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smo’ʉe’ʉyʉ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t’ango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hisisi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tmunoi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homo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sihsikeʉkeʉ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hisisi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talʉi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meua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oanʉ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ta’unana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yuovei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av’u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aupcio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yʉmeʉmʉ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ceoa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mohcu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acʉhʉ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maine’e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e’ohʉ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moso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yonta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emoo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mon’a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engha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ngoheʉngeʉ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 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smo’ʉ’ʉyʉ</w:t>
      </w:r>
      <w:proofErr w:type="spellEnd"/>
      <w:proofErr w:type="gram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eʉsvʉta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’e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ohsi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aiti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smoyoa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a’a’ausna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ihecu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talʉi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ho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toehunga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taunona’vʉ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ohecula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cohivi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teela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p’ani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mohcula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mcoi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oahngʉ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F17B4" w:rsidRPr="000F17B4" w:rsidRDefault="0003267F" w:rsidP="0003267F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i’o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ohola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ti’a’auna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ohola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efo’a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aukukuyungu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pupuzu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mohcula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mcoi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ci ’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oahngʉ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at’inghi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o’a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ohos’ala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p’ani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mohcula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mcoi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ahoi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ne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mio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’e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cou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ohecula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ahoza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yainca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teela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p’ani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micu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mcoi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ac’ʉhʉ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maitan’e</w:t>
      </w:r>
      <w:proofErr w:type="spellEnd"/>
      <w:r w:rsidRPr="0003267F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F17B4" w:rsidRPr="000F17B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鄒語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505C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3267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3267F">
        <w:rPr>
          <w:rFonts w:ascii="Times New Roman" w:eastAsia="標楷體" w:hAnsi="Times New Roman"/>
          <w:color w:val="212529"/>
          <w:kern w:val="0"/>
          <w:sz w:val="40"/>
          <w:szCs w:val="32"/>
        </w:rPr>
        <w:t>亡魂（</w:t>
      </w:r>
      <w:proofErr w:type="spellStart"/>
      <w:r w:rsidRPr="0003267F">
        <w:rPr>
          <w:rFonts w:ascii="Times New Roman" w:eastAsia="標楷體" w:hAnsi="Times New Roman"/>
          <w:color w:val="212529"/>
          <w:kern w:val="0"/>
          <w:sz w:val="40"/>
          <w:szCs w:val="32"/>
        </w:rPr>
        <w:t>hicu</w:t>
      </w:r>
      <w:proofErr w:type="spellEnd"/>
      <w:r w:rsidRPr="0003267F">
        <w:rPr>
          <w:rFonts w:ascii="Times New Roman" w:eastAsia="標楷體" w:hAnsi="Times New Roman"/>
          <w:color w:val="212529"/>
          <w:kern w:val="0"/>
          <w:sz w:val="40"/>
          <w:szCs w:val="32"/>
        </w:rPr>
        <w:t>）索食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3267F" w:rsidRPr="0003267F" w:rsidRDefault="0003267F" w:rsidP="0003267F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有戶人家每天把吃剩的食物放在桌上後，便去工作。傍晚回來時發現食物都沒有了，大家想查出原因，留</w:t>
      </w:r>
      <w:proofErr w:type="gramStart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一</w:t>
      </w:r>
      <w:proofErr w:type="gramEnd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個人在家以便查看。留守的人躲在床底下等</w:t>
      </w:r>
      <w:r w:rsidR="00A44E3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待</w:t>
      </w:r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。突然，看到已逝親人從土裡走出來，尋找食物。藏在床底下的人驚嚇不</w:t>
      </w:r>
      <w:proofErr w:type="gramStart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巳</w:t>
      </w:r>
      <w:proofErr w:type="gramEnd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，不停顫抖發出響聲</w:t>
      </w:r>
      <w:r w:rsidR="00A44E3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亡魂以為是狗回來，急忙鑽入地下</w:t>
      </w:r>
      <w:r w:rsidR="00A44E3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其他家人</w:t>
      </w:r>
      <w:r w:rsidR="00A44E3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聽聞</w:t>
      </w:r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經過</w:t>
      </w:r>
      <w:r w:rsidR="00A44E3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，便</w:t>
      </w:r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對已逝</w:t>
      </w:r>
      <w:proofErr w:type="gramStart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親人供祀食物</w:t>
      </w:r>
      <w:proofErr w:type="gramEnd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</w:p>
    <w:p w:rsidR="0003267F" w:rsidRPr="0003267F" w:rsidRDefault="0003267F" w:rsidP="0003267F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從前</w:t>
      </w:r>
      <w:proofErr w:type="gramStart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鄒</w:t>
      </w:r>
      <w:proofErr w:type="gramEnd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族將已逝親人葬在屋內火爐四周的地穴裡，且</w:t>
      </w:r>
      <w:proofErr w:type="gramStart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不供祀死者</w:t>
      </w:r>
      <w:proofErr w:type="gramEnd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食物，</w:t>
      </w:r>
      <w:r w:rsidR="00A44E3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此</w:t>
      </w:r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事</w:t>
      </w:r>
      <w:r w:rsidR="00A44E34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之</w:t>
      </w:r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後，便以</w:t>
      </w:r>
      <w:proofErr w:type="gramStart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食物供祀的</w:t>
      </w:r>
      <w:proofErr w:type="gramEnd"/>
      <w:r w:rsidRPr="0003267F">
        <w:rPr>
          <w:rFonts w:ascii="Times New Roman" w:eastAsia="標楷體" w:hAnsi="Times New Roman"/>
          <w:color w:val="212529"/>
          <w:kern w:val="0"/>
          <w:sz w:val="32"/>
          <w:szCs w:val="32"/>
        </w:rPr>
        <w:t>習俗至今。</w:t>
      </w:r>
    </w:p>
    <w:bookmarkEnd w:id="0"/>
    <w:p w:rsidR="0020038D" w:rsidRPr="0003267F" w:rsidRDefault="0020038D" w:rsidP="0003267F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03267F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267F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B58E8"/>
    <w:rsid w:val="001F2668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87E22"/>
    <w:rsid w:val="004C5ECF"/>
    <w:rsid w:val="006218D0"/>
    <w:rsid w:val="00684ADD"/>
    <w:rsid w:val="006A379E"/>
    <w:rsid w:val="006D2CD8"/>
    <w:rsid w:val="00720A47"/>
    <w:rsid w:val="007B53C5"/>
    <w:rsid w:val="007B5F7C"/>
    <w:rsid w:val="007E05EE"/>
    <w:rsid w:val="00804A0C"/>
    <w:rsid w:val="008065DD"/>
    <w:rsid w:val="008505C3"/>
    <w:rsid w:val="008A36DE"/>
    <w:rsid w:val="008E7DD3"/>
    <w:rsid w:val="009020D8"/>
    <w:rsid w:val="00910340"/>
    <w:rsid w:val="009163DE"/>
    <w:rsid w:val="00983F62"/>
    <w:rsid w:val="009862F7"/>
    <w:rsid w:val="009C376D"/>
    <w:rsid w:val="009D38F2"/>
    <w:rsid w:val="009F0793"/>
    <w:rsid w:val="00A32CCB"/>
    <w:rsid w:val="00A44E34"/>
    <w:rsid w:val="00A92999"/>
    <w:rsid w:val="00AA065F"/>
    <w:rsid w:val="00AC0A2D"/>
    <w:rsid w:val="00AD01D7"/>
    <w:rsid w:val="00B720DD"/>
    <w:rsid w:val="00BA0EE6"/>
    <w:rsid w:val="00BB09E7"/>
    <w:rsid w:val="00BB119C"/>
    <w:rsid w:val="00BC161F"/>
    <w:rsid w:val="00C12077"/>
    <w:rsid w:val="00C23DEE"/>
    <w:rsid w:val="00C27574"/>
    <w:rsid w:val="00CB2541"/>
    <w:rsid w:val="00D4507B"/>
    <w:rsid w:val="00D8373D"/>
    <w:rsid w:val="00DD1EC0"/>
    <w:rsid w:val="00DD262E"/>
    <w:rsid w:val="00E26CA1"/>
    <w:rsid w:val="00E31CFD"/>
    <w:rsid w:val="00EC0D3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C49B45F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942EF-63E5-486E-934F-13B9E9287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2025-05-20T05:45:00Z</dcterms:created>
  <dcterms:modified xsi:type="dcterms:W3CDTF">2025-05-20T05:56:00Z</dcterms:modified>
</cp:coreProperties>
</file>